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41"/>
        <w:gridCol w:w="2964"/>
        <w:gridCol w:w="7695"/>
      </w:tblGrid>
      <w:tr w:rsidR="00AB1237" w:rsidRPr="00AB1237" w:rsidTr="00764F12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:rsidR="00AB1237" w:rsidRPr="00AB1237" w:rsidRDefault="00AB1237" w:rsidP="00AB1237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AB1237"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inline distT="0" distB="0" distL="0" distR="0" wp14:anchorId="5E3FD6EC" wp14:editId="5224F74C">
                  <wp:extent cx="1725295" cy="2176145"/>
                  <wp:effectExtent l="0" t="0" r="8255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5295" cy="21761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:rsidR="00AB1237" w:rsidRPr="00AB1237" w:rsidRDefault="00AB1237" w:rsidP="00AB1237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proofErr w:type="spellStart"/>
            <w:r w:rsidRPr="00AB1237">
              <w:rPr>
                <w:rFonts w:ascii="Times New Roman" w:hAnsi="Times New Roman" w:cs="Times New Roman"/>
                <w:sz w:val="28"/>
                <w:szCs w:val="28"/>
              </w:rPr>
              <w:t>Калмурзинова</w:t>
            </w:r>
            <w:proofErr w:type="spellEnd"/>
            <w:r w:rsidRPr="00AB123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AB1237">
              <w:rPr>
                <w:rFonts w:ascii="Times New Roman" w:hAnsi="Times New Roman" w:cs="Times New Roman"/>
                <w:sz w:val="28"/>
                <w:szCs w:val="28"/>
              </w:rPr>
              <w:t>Алия</w:t>
            </w:r>
            <w:proofErr w:type="spellEnd"/>
            <w:r w:rsidRPr="00AB1237">
              <w:rPr>
                <w:rFonts w:ascii="Times New Roman" w:hAnsi="Times New Roman" w:cs="Times New Roman"/>
                <w:sz w:val="28"/>
                <w:szCs w:val="28"/>
              </w:rPr>
              <w:t xml:space="preserve"> Муратовна</w:t>
            </w:r>
            <w:r w:rsidRPr="00AB1237">
              <w:rPr>
                <w:rFonts w:ascii="Times New Roman" w:eastAsia="Arial" w:hAnsi="Times New Roman" w:cs="Times New Roman"/>
                <w:b/>
                <w:color w:val="404040"/>
                <w:sz w:val="28"/>
                <w:szCs w:val="28"/>
                <w:lang w:val="kk-KZ" w:eastAsia="ru-RU"/>
              </w:rPr>
              <w:t xml:space="preserve"> </w:t>
            </w:r>
          </w:p>
          <w:p w:rsidR="00AB1237" w:rsidRPr="00AB1237" w:rsidRDefault="00AB1237" w:rsidP="00AB1237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</w:pPr>
          </w:p>
          <w:p w:rsidR="00AB1237" w:rsidRPr="00AB1237" w:rsidRDefault="00AB1237" w:rsidP="00AB1237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eastAsia="ru-RU"/>
              </w:rPr>
            </w:pPr>
            <w:r w:rsidRPr="00AB1237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Қаржыгер, салық қызметкері, бухгалтер</w:t>
            </w:r>
          </w:p>
          <w:p w:rsidR="00AB1237" w:rsidRPr="00AB1237" w:rsidRDefault="00AB1237" w:rsidP="00AB1237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eastAsia="ru-RU"/>
              </w:rPr>
            </w:pPr>
          </w:p>
          <w:p w:rsidR="00AB1237" w:rsidRPr="00AB1237" w:rsidRDefault="00AB1237" w:rsidP="00AB1237">
            <w:pPr>
              <w:widowControl w:val="0"/>
              <w:tabs>
                <w:tab w:val="left" w:pos="3084"/>
              </w:tabs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proofErr w:type="spellStart"/>
            <w:r w:rsidRPr="00AB123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Бі</w:t>
            </w:r>
            <w:proofErr w:type="gramStart"/>
            <w:r w:rsidRPr="00AB123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л</w:t>
            </w:r>
            <w:proofErr w:type="gramEnd"/>
            <w:r w:rsidRPr="00AB123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імі</w:t>
            </w:r>
            <w:proofErr w:type="spellEnd"/>
            <w:r w:rsidRPr="00AB123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 xml:space="preserve">: </w:t>
            </w:r>
            <w:proofErr w:type="spellStart"/>
            <w:r w:rsidRPr="00AB123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Талдықорған</w:t>
            </w:r>
            <w:proofErr w:type="spellEnd"/>
            <w:r w:rsidRPr="00AB123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AB123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қаласы</w:t>
            </w:r>
            <w:proofErr w:type="spellEnd"/>
            <w:r w:rsidRPr="00AB123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 xml:space="preserve">, </w:t>
            </w:r>
            <w:proofErr w:type="spellStart"/>
            <w:r w:rsidRPr="00AB123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Ілияс</w:t>
            </w:r>
            <w:proofErr w:type="spellEnd"/>
            <w:r w:rsidRPr="00AB123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AB123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Жансүгіров</w:t>
            </w:r>
            <w:proofErr w:type="spellEnd"/>
            <w:r w:rsidRPr="00AB123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AB123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атындағы</w:t>
            </w:r>
            <w:proofErr w:type="spellEnd"/>
            <w:r w:rsidRPr="00AB123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AB123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Жетісу</w:t>
            </w:r>
            <w:proofErr w:type="spellEnd"/>
            <w:r w:rsidRPr="00AB123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AB123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университеті</w:t>
            </w:r>
            <w:proofErr w:type="spellEnd"/>
            <w:r w:rsidRPr="00AB123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 xml:space="preserve">, </w:t>
            </w:r>
            <w:proofErr w:type="spellStart"/>
            <w:r w:rsidRPr="00AB123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Құқық</w:t>
            </w:r>
            <w:proofErr w:type="spellEnd"/>
            <w:r w:rsidRPr="00AB123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AB123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және</w:t>
            </w:r>
            <w:proofErr w:type="spellEnd"/>
            <w:r w:rsidRPr="00AB123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 xml:space="preserve"> экономика </w:t>
            </w:r>
            <w:proofErr w:type="spellStart"/>
            <w:r w:rsidRPr="00AB123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жоғары</w:t>
            </w:r>
            <w:proofErr w:type="spellEnd"/>
            <w:r w:rsidRPr="00AB123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AB123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мектебінің</w:t>
            </w:r>
            <w:proofErr w:type="spellEnd"/>
            <w:r w:rsidRPr="00AB123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 xml:space="preserve"> «</w:t>
            </w:r>
            <w:proofErr w:type="spellStart"/>
            <w:r w:rsidRPr="00AB123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Қаржы</w:t>
            </w:r>
            <w:proofErr w:type="spellEnd"/>
            <w:r w:rsidRPr="00AB123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AB123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және</w:t>
            </w:r>
            <w:proofErr w:type="spellEnd"/>
            <w:r w:rsidRPr="00AB123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AB123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есеп</w:t>
            </w:r>
            <w:proofErr w:type="spellEnd"/>
            <w:r w:rsidRPr="00AB123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 xml:space="preserve">» </w:t>
            </w:r>
            <w:proofErr w:type="spellStart"/>
            <w:r w:rsidRPr="00AB123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мамандығының</w:t>
            </w:r>
            <w:proofErr w:type="spellEnd"/>
            <w:r w:rsidRPr="00AB123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 xml:space="preserve"> 4-курс </w:t>
            </w:r>
            <w:proofErr w:type="spellStart"/>
            <w:r w:rsidRPr="00AB123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студенті</w:t>
            </w:r>
            <w:proofErr w:type="spellEnd"/>
            <w:r w:rsidRPr="00AB123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.</w:t>
            </w:r>
            <w:r w:rsidRPr="00AB123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br/>
            </w:r>
            <w:r w:rsidRPr="00AB123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br/>
            </w:r>
            <w:proofErr w:type="spellStart"/>
            <w:r w:rsidRPr="00AB123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Туған</w:t>
            </w:r>
            <w:proofErr w:type="spellEnd"/>
            <w:r w:rsidRPr="00AB123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AB123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күні</w:t>
            </w:r>
            <w:proofErr w:type="spellEnd"/>
            <w:r w:rsidRPr="00AB123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: 18.09.2005</w:t>
            </w:r>
            <w:r w:rsidRPr="00AB123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br/>
            </w:r>
            <w:r w:rsidRPr="00AB123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br/>
            </w:r>
            <w:proofErr w:type="spellStart"/>
            <w:r w:rsidRPr="00AB123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Қала</w:t>
            </w:r>
            <w:proofErr w:type="spellEnd"/>
            <w:r w:rsidRPr="00AB123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 xml:space="preserve">: </w:t>
            </w:r>
            <w:proofErr w:type="spellStart"/>
            <w:r w:rsidRPr="00AB123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Талдықорған</w:t>
            </w:r>
            <w:proofErr w:type="spellEnd"/>
            <w:r w:rsidRPr="00AB123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AB123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қаласы</w:t>
            </w:r>
            <w:proofErr w:type="spellEnd"/>
            <w:r w:rsidRPr="00AB123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 xml:space="preserve">, </w:t>
            </w:r>
            <w:proofErr w:type="spellStart"/>
            <w:r w:rsidRPr="00AB123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Өтенай</w:t>
            </w:r>
            <w:proofErr w:type="spellEnd"/>
            <w:r w:rsidRPr="00AB123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AB123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ауылы</w:t>
            </w:r>
            <w:proofErr w:type="spellEnd"/>
            <w:r w:rsidRPr="00AB123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 xml:space="preserve">, </w:t>
            </w:r>
            <w:proofErr w:type="spellStart"/>
            <w:r w:rsidRPr="00AB123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Слямова</w:t>
            </w:r>
            <w:proofErr w:type="spellEnd"/>
            <w:r w:rsidRPr="00AB123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 xml:space="preserve"> 1</w:t>
            </w:r>
            <w:r w:rsidRPr="00AB123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br/>
            </w:r>
            <w:r w:rsidRPr="00AB123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br/>
            </w:r>
            <w:proofErr w:type="spellStart"/>
            <w:r w:rsidRPr="00AB123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Отбасылық</w:t>
            </w:r>
            <w:proofErr w:type="spellEnd"/>
            <w:r w:rsidRPr="00AB123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AB123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жағдайы</w:t>
            </w:r>
            <w:proofErr w:type="spellEnd"/>
            <w:r w:rsidRPr="00AB123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 xml:space="preserve">: </w:t>
            </w:r>
            <w:proofErr w:type="spellStart"/>
            <w:r w:rsidRPr="00AB123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тұрмыс</w:t>
            </w:r>
            <w:proofErr w:type="spellEnd"/>
            <w:r w:rsidRPr="00AB123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AB123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құрмаған</w:t>
            </w:r>
            <w:proofErr w:type="spellEnd"/>
            <w:r w:rsidRPr="00AB123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br/>
            </w:r>
            <w:r w:rsidRPr="00AB123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br/>
              <w:t>Телефон: 8 771 440 6223</w:t>
            </w:r>
            <w:r w:rsidRPr="00AB123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br/>
            </w:r>
            <w:r w:rsidRPr="00AB123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br/>
            </w:r>
            <w:proofErr w:type="spellStart"/>
            <w:r w:rsidRPr="00AB123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Электрондық</w:t>
            </w:r>
            <w:proofErr w:type="spellEnd"/>
            <w:r w:rsidRPr="00AB123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AB123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пошта</w:t>
            </w:r>
            <w:proofErr w:type="spellEnd"/>
            <w:r w:rsidRPr="00AB123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 xml:space="preserve">: </w:t>
            </w:r>
            <w:proofErr w:type="spellStart"/>
            <w:r w:rsidRPr="00AB123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kalmurzinova</w:t>
            </w:r>
            <w:proofErr w:type="spellEnd"/>
            <w:r w:rsidRPr="00AB123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1809@</w:t>
            </w:r>
            <w:proofErr w:type="spellStart"/>
            <w:r w:rsidRPr="00AB123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gmail</w:t>
            </w:r>
            <w:proofErr w:type="spellEnd"/>
            <w:r w:rsidRPr="00AB123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.</w:t>
            </w:r>
            <w:r w:rsidRPr="00AB123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com</w:t>
            </w:r>
            <w:r w:rsidRPr="00AB123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ab/>
            </w:r>
          </w:p>
        </w:tc>
      </w:tr>
      <w:tr w:rsidR="00AB1237" w:rsidRPr="00AB1237" w:rsidTr="00764F12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:rsidR="00AB1237" w:rsidRPr="00AB1237" w:rsidRDefault="00AB1237" w:rsidP="00AB1237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AB1237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:rsidR="00AB1237" w:rsidRPr="00AB1237" w:rsidRDefault="00AB1237" w:rsidP="00AB1237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AB1237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  <w:bookmarkStart w:id="0" w:name="_56y1nfgxuv"/>
            <w:bookmarkEnd w:id="0"/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B1237" w:rsidRPr="00AB1237" w:rsidRDefault="00AB1237" w:rsidP="00AB1237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 w:rsidRPr="00AB1237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Салық кеңесшісі</w:t>
            </w:r>
          </w:p>
          <w:p w:rsidR="00AB1237" w:rsidRPr="00AB1237" w:rsidRDefault="00AB1237" w:rsidP="00AB1237">
            <w:pPr>
              <w:rPr>
                <w:rFonts w:ascii="Times New Roman" w:eastAsia="MS Mincho" w:hAnsi="Times New Roman" w:cs="Times New Roman"/>
                <w:sz w:val="20"/>
                <w:szCs w:val="20"/>
                <w:lang w:val="kk-KZ"/>
              </w:rPr>
            </w:pPr>
            <w:r w:rsidRPr="00AB1237">
              <w:rPr>
                <w:rFonts w:ascii="Times New Roman" w:eastAsia="MS Mincho" w:hAnsi="Times New Roman" w:cs="Times New Roman"/>
                <w:sz w:val="20"/>
                <w:szCs w:val="20"/>
                <w:lang w:val="kk-KZ"/>
              </w:rPr>
              <w:t>Өндірістік практика: 2024 мамыр – 2025 маусым, Талдықорған қаласы, «Еуразиялық банк» АҚ, №19 филиалы, транзакциялық бизнес басқармасы менеджері.</w:t>
            </w:r>
            <w:r w:rsidRPr="00AB1237">
              <w:rPr>
                <w:rFonts w:ascii="Times New Roman" w:eastAsia="MS Mincho" w:hAnsi="Times New Roman" w:cs="Times New Roman"/>
                <w:sz w:val="20"/>
                <w:szCs w:val="20"/>
                <w:lang w:val="kk-KZ"/>
              </w:rPr>
              <w:br/>
            </w:r>
            <w:r w:rsidRPr="00AB1237">
              <w:rPr>
                <w:rFonts w:ascii="Times New Roman" w:eastAsia="MS Mincho" w:hAnsi="Times New Roman" w:cs="Times New Roman"/>
                <w:sz w:val="20"/>
                <w:szCs w:val="20"/>
                <w:lang w:val="kk-KZ"/>
              </w:rPr>
              <w:br/>
              <w:t>Өндірістік практика: 2025 мамыр – 2025 маусым, Талдықорған қаласы, Жетісу облысы бойынша Мемлекеттік кірістер департаменті, ОФУ бөлімінің жетекші маманының көмекшісі.</w:t>
            </w:r>
          </w:p>
        </w:tc>
      </w:tr>
      <w:tr w:rsidR="00AB1237" w:rsidRPr="00AB1237" w:rsidTr="00764F12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B1237" w:rsidRPr="00AB1237" w:rsidRDefault="00AB1237" w:rsidP="00AB1237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1" w:name="_2goo9s5pomc0"/>
            <w:bookmarkEnd w:id="1"/>
            <w:r w:rsidRPr="00AB1237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:rsidR="00AB1237" w:rsidRPr="00AB1237" w:rsidRDefault="00AB1237" w:rsidP="00AB1237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:rsidR="00AB1237" w:rsidRPr="00AB1237" w:rsidRDefault="00AB1237" w:rsidP="00AB1237">
            <w:pPr>
              <w:rPr>
                <w:rFonts w:ascii="Times New Roman" w:eastAsia="MS Mincho" w:hAnsi="Times New Roman" w:cs="Times New Roman"/>
                <w:sz w:val="20"/>
                <w:szCs w:val="20"/>
                <w:lang w:val="kk-KZ"/>
              </w:rPr>
            </w:pPr>
            <w:r w:rsidRPr="00AB1237">
              <w:rPr>
                <w:rFonts w:ascii="Times New Roman" w:eastAsia="MS Mincho" w:hAnsi="Times New Roman" w:cs="Times New Roman"/>
                <w:sz w:val="20"/>
                <w:szCs w:val="20"/>
                <w:lang w:val="kk-KZ"/>
              </w:rPr>
              <w:t>Қаржы және есеп</w:t>
            </w:r>
            <w:r w:rsidRPr="00AB1237">
              <w:rPr>
                <w:rFonts w:ascii="Times New Roman" w:eastAsia="MS Mincho" w:hAnsi="Times New Roman" w:cs="Times New Roman"/>
                <w:sz w:val="20"/>
                <w:szCs w:val="20"/>
                <w:lang w:val="kk-KZ"/>
              </w:rPr>
              <w:br/>
              <w:t>Құқық және экономика жоғары мектебі, күндізгі бөлім</w:t>
            </w:r>
            <w:r w:rsidRPr="00AB1237">
              <w:rPr>
                <w:rFonts w:ascii="Times New Roman" w:eastAsia="MS Mincho" w:hAnsi="Times New Roman" w:cs="Times New Roman"/>
                <w:sz w:val="20"/>
                <w:szCs w:val="20"/>
                <w:lang w:val="kk-KZ"/>
              </w:rPr>
              <w:br/>
              <w:t>Ілияс Жансүгіров атындағы Жетісу университеті, Талдықорған қаласы</w:t>
            </w:r>
          </w:p>
          <w:p w:rsidR="00AB1237" w:rsidRPr="00AB1237" w:rsidRDefault="00AB1237" w:rsidP="00AB1237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</w:p>
        </w:tc>
      </w:tr>
      <w:tr w:rsidR="00AB1237" w:rsidRPr="00AB1237" w:rsidTr="00764F12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B1237" w:rsidRPr="00AB1237" w:rsidRDefault="00AB1237" w:rsidP="00AB1237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AB1237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ҚОСЫМША БІЛІМІ</w:t>
            </w:r>
          </w:p>
          <w:p w:rsidR="00AB1237" w:rsidRPr="00AB1237" w:rsidRDefault="00AB1237" w:rsidP="00AB1237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AB1237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БІЛІКТІЛІГІ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:rsidR="00AB1237" w:rsidRPr="00AB1237" w:rsidRDefault="00AB1237" w:rsidP="00AB1237">
            <w:pPr>
              <w:widowControl w:val="0"/>
              <w:numPr>
                <w:ilvl w:val="0"/>
                <w:numId w:val="7"/>
              </w:numPr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AB1237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Ағылшын тілі курстары</w:t>
            </w:r>
          </w:p>
          <w:p w:rsidR="00AB1237" w:rsidRPr="00AB1237" w:rsidRDefault="00AB1237" w:rsidP="00AB1237">
            <w:pPr>
              <w:widowControl w:val="0"/>
              <w:numPr>
                <w:ilvl w:val="0"/>
                <w:numId w:val="7"/>
              </w:numPr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AB1237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Академиялық ұтқырлық курсы</w:t>
            </w:r>
          </w:p>
          <w:p w:rsidR="00AB1237" w:rsidRPr="00AB1237" w:rsidRDefault="00AB1237" w:rsidP="00AB1237">
            <w:pPr>
              <w:widowControl w:val="0"/>
              <w:numPr>
                <w:ilvl w:val="0"/>
                <w:numId w:val="6"/>
              </w:numPr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  <w:r w:rsidRPr="00AB1237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Бухгалтерлік есеп курсы</w:t>
            </w:r>
          </w:p>
        </w:tc>
      </w:tr>
      <w:tr w:rsidR="00AB1237" w:rsidRPr="00AB1237" w:rsidTr="00764F12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:rsidR="00AB1237" w:rsidRPr="00AB1237" w:rsidRDefault="00AB1237" w:rsidP="00AB1237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2" w:name="_2vmd3pd4vxzr"/>
            <w:bookmarkEnd w:id="2"/>
            <w:r w:rsidRPr="00AB1237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:rsidR="00AB1237" w:rsidRPr="00AB1237" w:rsidRDefault="00AB1237" w:rsidP="00AB1237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  <w:r w:rsidRPr="00AB123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• Қазақ, орыс және ағылшын тілдерін еркін меңгерген.</w:t>
            </w:r>
            <w:r w:rsidRPr="00AB123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br/>
              <w:t>• MS Word, MS PowerPoint және MS Excel бағдарламаларында тәжірибелі.</w:t>
            </w:r>
            <w:r w:rsidRPr="00AB123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br/>
              <w:t>• Кеңсе техникасын кәсіби деңгейде қолдана біледі.</w:t>
            </w:r>
            <w:r w:rsidRPr="00AB123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br/>
              <w:t>• Іскерлік этикет нормаларын сақтай отырып, тиімді іскерлік коммуникация орната алады.</w:t>
            </w:r>
            <w:r w:rsidRPr="00AB123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br/>
            </w:r>
            <w:r w:rsidRPr="00AB123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• </w:t>
            </w:r>
            <w:proofErr w:type="spellStart"/>
            <w:r w:rsidRPr="00AB123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Құжаттармен</w:t>
            </w:r>
            <w:proofErr w:type="spellEnd"/>
            <w:r w:rsidRPr="00AB123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Pr="00AB123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жұмыс</w:t>
            </w:r>
            <w:proofErr w:type="spellEnd"/>
            <w:r w:rsidRPr="00AB123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Pr="00AB123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істеу</w:t>
            </w:r>
            <w:proofErr w:type="spellEnd"/>
            <w:r w:rsidRPr="00AB123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Pr="00AB123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тәжірибесі</w:t>
            </w:r>
            <w:proofErr w:type="spellEnd"/>
            <w:r w:rsidRPr="00AB123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Pr="00AB123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бар</w:t>
            </w:r>
            <w:proofErr w:type="spellEnd"/>
            <w:r w:rsidRPr="00AB123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.</w:t>
            </w:r>
          </w:p>
          <w:p w:rsidR="00AB1237" w:rsidRPr="00AB1237" w:rsidRDefault="00AB1237" w:rsidP="00AB1237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</w:p>
          <w:p w:rsidR="00AB1237" w:rsidRPr="00AB1237" w:rsidRDefault="00AB1237" w:rsidP="00AB1237">
            <w:pPr>
              <w:widowControl w:val="0"/>
              <w:shd w:val="clear" w:color="auto" w:fill="FFFFFF"/>
              <w:spacing w:after="0"/>
              <w:ind w:left="360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</w:p>
        </w:tc>
      </w:tr>
      <w:tr w:rsidR="00AB1237" w:rsidRPr="00AB1237" w:rsidTr="00764F12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:rsidR="00AB1237" w:rsidRPr="00AB1237" w:rsidRDefault="00AB1237" w:rsidP="00AB1237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3" w:name="_jdnxk0e0poir"/>
            <w:bookmarkEnd w:id="3"/>
            <w:r w:rsidRPr="00AB1237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:rsidR="00AB1237" w:rsidRPr="00AB1237" w:rsidRDefault="00AB1237" w:rsidP="00AB1237">
            <w:pPr>
              <w:widowControl w:val="0"/>
              <w:numPr>
                <w:ilvl w:val="0"/>
                <w:numId w:val="6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B1237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Міндеттерді орындауға сауатты көзқарас;</w:t>
            </w:r>
          </w:p>
          <w:p w:rsidR="00AB1237" w:rsidRPr="00AB1237" w:rsidRDefault="00AB1237" w:rsidP="00AB1237">
            <w:pPr>
              <w:widowControl w:val="0"/>
              <w:numPr>
                <w:ilvl w:val="0"/>
                <w:numId w:val="6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B1237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Аналитикалық ойлау;</w:t>
            </w:r>
          </w:p>
          <w:p w:rsidR="00AB1237" w:rsidRPr="00AB1237" w:rsidRDefault="00AB1237" w:rsidP="00AB1237">
            <w:pPr>
              <w:widowControl w:val="0"/>
              <w:numPr>
                <w:ilvl w:val="0"/>
                <w:numId w:val="6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B1237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Сыни тұрғыдан ойлау;</w:t>
            </w:r>
          </w:p>
          <w:p w:rsidR="00AB1237" w:rsidRPr="00AB1237" w:rsidRDefault="00AB1237" w:rsidP="00AB1237">
            <w:pPr>
              <w:widowControl w:val="0"/>
              <w:numPr>
                <w:ilvl w:val="0"/>
                <w:numId w:val="6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B1237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Жоғары жауапкершілік;</w:t>
            </w:r>
          </w:p>
          <w:p w:rsidR="00AB1237" w:rsidRPr="00AB1237" w:rsidRDefault="00AB1237" w:rsidP="00AB1237">
            <w:pPr>
              <w:widowControl w:val="0"/>
              <w:numPr>
                <w:ilvl w:val="0"/>
                <w:numId w:val="6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B1237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Жаңа білімге ашықтық;</w:t>
            </w:r>
          </w:p>
          <w:p w:rsidR="00AB1237" w:rsidRPr="00AB1237" w:rsidRDefault="00AB1237" w:rsidP="00AB1237">
            <w:pPr>
              <w:widowControl w:val="0"/>
              <w:numPr>
                <w:ilvl w:val="0"/>
                <w:numId w:val="6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B1237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Егжей-тегжейге назар аудару.</w:t>
            </w:r>
          </w:p>
        </w:tc>
      </w:tr>
      <w:tr w:rsidR="00AB1237" w:rsidRPr="00AB1237" w:rsidTr="00764F12">
        <w:trPr>
          <w:gridBefore w:val="1"/>
          <w:wBefore w:w="141" w:type="dxa"/>
          <w:trHeight w:val="1041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:rsidR="00AB1237" w:rsidRPr="00AB1237" w:rsidRDefault="00AB1237" w:rsidP="00AB1237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AB1237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B1237" w:rsidRPr="00AB1237" w:rsidRDefault="00AB1237" w:rsidP="00AB1237">
            <w:pPr>
              <w:numPr>
                <w:ilvl w:val="0"/>
                <w:numId w:val="8"/>
              </w:numPr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AB1237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Іскерлік этикетті білу;</w:t>
            </w:r>
          </w:p>
          <w:p w:rsidR="00AB1237" w:rsidRPr="00AB1237" w:rsidRDefault="00AB1237" w:rsidP="00AB1237">
            <w:pPr>
              <w:numPr>
                <w:ilvl w:val="0"/>
                <w:numId w:val="8"/>
              </w:numPr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AB1237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Өз мамандығы бойынша білім.</w:t>
            </w:r>
          </w:p>
        </w:tc>
      </w:tr>
      <w:tr w:rsidR="00AB1237" w:rsidRPr="00AB1237" w:rsidTr="00764F12">
        <w:trPr>
          <w:gridBefore w:val="1"/>
          <w:wBefore w:w="141" w:type="dxa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:rsidR="00AB1237" w:rsidRPr="00AB1237" w:rsidRDefault="00AB1237" w:rsidP="00AB1237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AB1237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:rsidR="00AB1237" w:rsidRPr="00AB1237" w:rsidRDefault="00AB1237" w:rsidP="00AB1237">
            <w:pPr>
              <w:widowControl w:val="0"/>
              <w:numPr>
                <w:ilvl w:val="0"/>
                <w:numId w:val="9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  <w:r w:rsidRPr="00AB123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Оқуға және біліктілікті арттыруға дайындық.</w:t>
            </w:r>
          </w:p>
        </w:tc>
      </w:tr>
    </w:tbl>
    <w:p w:rsidR="00AB1237" w:rsidRPr="00AB1237" w:rsidRDefault="00AB1237" w:rsidP="00AB1237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AB1237" w:rsidRPr="00AB1237" w:rsidRDefault="00AB1237" w:rsidP="00AB1237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AB1237" w:rsidRPr="00AB1237" w:rsidRDefault="00AB1237" w:rsidP="00AB1237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AB1237" w:rsidRPr="00AB1237" w:rsidRDefault="00AB1237" w:rsidP="00AB1237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AB1237" w:rsidRPr="00AB1237" w:rsidRDefault="00AB1237" w:rsidP="00AB1237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AB1237" w:rsidRPr="00AB1237" w:rsidRDefault="00AB1237" w:rsidP="00AB1237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AB1237" w:rsidRPr="00AB1237" w:rsidRDefault="00AB1237" w:rsidP="00AB1237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AB1237" w:rsidRPr="00AB1237" w:rsidRDefault="00AB1237" w:rsidP="00AB1237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AB1237" w:rsidRPr="00AB1237" w:rsidRDefault="00AB1237" w:rsidP="00AB1237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AB1237" w:rsidRPr="00AB1237" w:rsidRDefault="00AB1237" w:rsidP="00AB1237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AB1237" w:rsidRPr="00AB1237" w:rsidRDefault="00AB1237" w:rsidP="00AB1237">
      <w:pPr>
        <w:rPr>
          <w:rFonts w:ascii="Times New Roman" w:hAnsi="Times New Roman" w:cs="Times New Roman"/>
          <w:sz w:val="24"/>
          <w:szCs w:val="24"/>
          <w:lang w:val="kk-KZ"/>
        </w:rPr>
      </w:pPr>
    </w:p>
    <w:p w:rsidR="00AB1237" w:rsidRPr="00AB1237" w:rsidRDefault="00AB1237" w:rsidP="00AB1237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AB1237" w:rsidRPr="00AB1237" w:rsidRDefault="00AB1237" w:rsidP="00AB1237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W w:w="10659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64"/>
        <w:gridCol w:w="14"/>
        <w:gridCol w:w="7681"/>
      </w:tblGrid>
      <w:tr w:rsidR="00AB1237" w:rsidRPr="00AB1237" w:rsidTr="00764F12">
        <w:trPr>
          <w:trHeight w:val="2466"/>
        </w:trPr>
        <w:tc>
          <w:tcPr>
            <w:tcW w:w="2978" w:type="dxa"/>
            <w:gridSpan w:val="2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B1237" w:rsidRPr="00AB1237" w:rsidRDefault="00AB1237" w:rsidP="00AB1237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AB1237"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lastRenderedPageBreak/>
              <w:drawing>
                <wp:inline distT="0" distB="0" distL="0" distR="0" wp14:anchorId="16C852EC" wp14:editId="1E21F0B8">
                  <wp:extent cx="1725295" cy="2176145"/>
                  <wp:effectExtent l="0" t="0" r="8255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5295" cy="21761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B1237" w:rsidRPr="00AB1237" w:rsidRDefault="00AB1237" w:rsidP="00AB1237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</w:pPr>
            <w:proofErr w:type="spellStart"/>
            <w:r w:rsidRPr="00AB1237"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  <w:t>Калмурзинова</w:t>
            </w:r>
            <w:proofErr w:type="spellEnd"/>
            <w:r w:rsidRPr="00AB1237"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AB1237"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  <w:t>Алия</w:t>
            </w:r>
            <w:proofErr w:type="spellEnd"/>
            <w:r w:rsidRPr="00AB1237"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  <w:t xml:space="preserve"> Муратовна </w:t>
            </w:r>
          </w:p>
          <w:p w:rsidR="00AB1237" w:rsidRPr="00AB1237" w:rsidRDefault="00AB1237" w:rsidP="00AB1237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eastAsia="ru-RU"/>
              </w:rPr>
            </w:pPr>
          </w:p>
          <w:p w:rsidR="00AB1237" w:rsidRPr="00AB1237" w:rsidRDefault="00AB1237" w:rsidP="00AB1237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AB1237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Финансист, налоговый сотрудник, бухгалтер</w:t>
            </w:r>
          </w:p>
          <w:p w:rsidR="00AB1237" w:rsidRPr="00AB1237" w:rsidRDefault="00AB1237" w:rsidP="00AB1237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eastAsia="ru-RU"/>
              </w:rPr>
            </w:pPr>
            <w:r w:rsidRPr="00AB1237">
              <w:rPr>
                <w:rFonts w:ascii="Times New Roman" w:eastAsia="MS Mincho" w:hAnsi="Times New Roman" w:cs="Times New Roman"/>
                <w:sz w:val="20"/>
                <w:szCs w:val="20"/>
              </w:rPr>
              <w:t xml:space="preserve">Образование: г. </w:t>
            </w:r>
            <w:proofErr w:type="spellStart"/>
            <w:r w:rsidRPr="00AB1237">
              <w:rPr>
                <w:rFonts w:ascii="Times New Roman" w:eastAsia="MS Mincho" w:hAnsi="Times New Roman" w:cs="Times New Roman"/>
                <w:sz w:val="20"/>
                <w:szCs w:val="20"/>
              </w:rPr>
              <w:t>Талдыкорган</w:t>
            </w:r>
            <w:proofErr w:type="spellEnd"/>
            <w:r w:rsidRPr="00AB1237">
              <w:rPr>
                <w:rFonts w:ascii="Times New Roman" w:eastAsia="MS Mincho" w:hAnsi="Times New Roman" w:cs="Times New Roman"/>
                <w:sz w:val="20"/>
                <w:szCs w:val="20"/>
              </w:rPr>
              <w:t xml:space="preserve">, </w:t>
            </w:r>
            <w:proofErr w:type="spellStart"/>
            <w:r w:rsidRPr="00AB1237">
              <w:rPr>
                <w:rFonts w:ascii="Times New Roman" w:eastAsia="MS Mincho" w:hAnsi="Times New Roman" w:cs="Times New Roman"/>
                <w:sz w:val="20"/>
                <w:szCs w:val="20"/>
              </w:rPr>
              <w:t>Жетысуский</w:t>
            </w:r>
            <w:proofErr w:type="spellEnd"/>
            <w:r w:rsidRPr="00AB1237">
              <w:rPr>
                <w:rFonts w:ascii="Times New Roman" w:eastAsia="MS Mincho" w:hAnsi="Times New Roman" w:cs="Times New Roman"/>
                <w:sz w:val="20"/>
                <w:szCs w:val="20"/>
              </w:rPr>
              <w:t xml:space="preserve"> университет имени Ильяса </w:t>
            </w:r>
            <w:proofErr w:type="spellStart"/>
            <w:r w:rsidRPr="00AB1237">
              <w:rPr>
                <w:rFonts w:ascii="Times New Roman" w:eastAsia="MS Mincho" w:hAnsi="Times New Roman" w:cs="Times New Roman"/>
                <w:sz w:val="20"/>
                <w:szCs w:val="20"/>
              </w:rPr>
              <w:t>Жансугурова</w:t>
            </w:r>
            <w:proofErr w:type="spellEnd"/>
            <w:r w:rsidRPr="00AB1237">
              <w:rPr>
                <w:rFonts w:ascii="Times New Roman" w:eastAsia="MS Mincho" w:hAnsi="Times New Roman" w:cs="Times New Roman"/>
                <w:sz w:val="20"/>
                <w:szCs w:val="20"/>
              </w:rPr>
              <w:t>, студент 4 курса специальности «Финансы и учет» Высшей школы Права и Экономики.</w:t>
            </w:r>
            <w:r w:rsidRPr="00AB1237">
              <w:rPr>
                <w:rFonts w:ascii="Times New Roman" w:eastAsia="MS Mincho" w:hAnsi="Times New Roman" w:cs="Times New Roman"/>
                <w:sz w:val="20"/>
                <w:szCs w:val="20"/>
              </w:rPr>
              <w:br/>
            </w:r>
            <w:r w:rsidRPr="00AB1237">
              <w:rPr>
                <w:rFonts w:ascii="Times New Roman" w:eastAsia="MS Mincho" w:hAnsi="Times New Roman" w:cs="Times New Roman"/>
                <w:sz w:val="20"/>
                <w:szCs w:val="20"/>
              </w:rPr>
              <w:br/>
              <w:t>Дата рождения: 18.09.2005</w:t>
            </w:r>
            <w:r w:rsidRPr="00AB1237">
              <w:rPr>
                <w:rFonts w:ascii="Times New Roman" w:eastAsia="MS Mincho" w:hAnsi="Times New Roman" w:cs="Times New Roman"/>
                <w:sz w:val="20"/>
                <w:szCs w:val="20"/>
              </w:rPr>
              <w:br/>
            </w:r>
            <w:r w:rsidRPr="00AB1237">
              <w:rPr>
                <w:rFonts w:ascii="Times New Roman" w:eastAsia="MS Mincho" w:hAnsi="Times New Roman" w:cs="Times New Roman"/>
                <w:sz w:val="20"/>
                <w:szCs w:val="20"/>
              </w:rPr>
              <w:br/>
              <w:t xml:space="preserve">Город: г. </w:t>
            </w:r>
            <w:proofErr w:type="spellStart"/>
            <w:r w:rsidRPr="00AB1237">
              <w:rPr>
                <w:rFonts w:ascii="Times New Roman" w:eastAsia="MS Mincho" w:hAnsi="Times New Roman" w:cs="Times New Roman"/>
                <w:sz w:val="20"/>
                <w:szCs w:val="20"/>
              </w:rPr>
              <w:t>Талдыкорган</w:t>
            </w:r>
            <w:proofErr w:type="spellEnd"/>
            <w:r w:rsidRPr="00AB1237">
              <w:rPr>
                <w:rFonts w:ascii="Times New Roman" w:eastAsia="MS Mincho" w:hAnsi="Times New Roman" w:cs="Times New Roman"/>
                <w:sz w:val="20"/>
                <w:szCs w:val="20"/>
              </w:rPr>
              <w:t xml:space="preserve">, с. </w:t>
            </w:r>
            <w:proofErr w:type="spellStart"/>
            <w:r w:rsidRPr="00AB1237">
              <w:rPr>
                <w:rFonts w:ascii="Times New Roman" w:eastAsia="MS Mincho" w:hAnsi="Times New Roman" w:cs="Times New Roman"/>
                <w:sz w:val="20"/>
                <w:szCs w:val="20"/>
              </w:rPr>
              <w:t>Отенай</w:t>
            </w:r>
            <w:proofErr w:type="spellEnd"/>
            <w:r w:rsidRPr="00AB1237">
              <w:rPr>
                <w:rFonts w:ascii="Times New Roman" w:eastAsia="MS Mincho" w:hAnsi="Times New Roman" w:cs="Times New Roman"/>
                <w:sz w:val="20"/>
                <w:szCs w:val="20"/>
              </w:rPr>
              <w:t xml:space="preserve">, ул. </w:t>
            </w:r>
            <w:proofErr w:type="spellStart"/>
            <w:r w:rsidRPr="00AB1237">
              <w:rPr>
                <w:rFonts w:ascii="Times New Roman" w:eastAsia="MS Mincho" w:hAnsi="Times New Roman" w:cs="Times New Roman"/>
                <w:sz w:val="20"/>
                <w:szCs w:val="20"/>
              </w:rPr>
              <w:t>Слямова</w:t>
            </w:r>
            <w:proofErr w:type="spellEnd"/>
            <w:r w:rsidRPr="00AB1237">
              <w:rPr>
                <w:rFonts w:ascii="Times New Roman" w:eastAsia="MS Mincho" w:hAnsi="Times New Roman" w:cs="Times New Roman"/>
                <w:sz w:val="20"/>
                <w:szCs w:val="20"/>
              </w:rPr>
              <w:t xml:space="preserve"> 1</w:t>
            </w:r>
            <w:r w:rsidRPr="00AB1237">
              <w:rPr>
                <w:rFonts w:ascii="Times New Roman" w:eastAsia="MS Mincho" w:hAnsi="Times New Roman" w:cs="Times New Roman"/>
                <w:sz w:val="20"/>
                <w:szCs w:val="20"/>
              </w:rPr>
              <w:br/>
            </w:r>
            <w:r w:rsidRPr="00AB1237">
              <w:rPr>
                <w:rFonts w:ascii="Times New Roman" w:eastAsia="MS Mincho" w:hAnsi="Times New Roman" w:cs="Times New Roman"/>
                <w:sz w:val="20"/>
                <w:szCs w:val="20"/>
              </w:rPr>
              <w:br/>
              <w:t>Семейное положение: не замужем</w:t>
            </w:r>
            <w:r w:rsidRPr="00AB1237">
              <w:rPr>
                <w:rFonts w:ascii="Times New Roman" w:eastAsia="MS Mincho" w:hAnsi="Times New Roman" w:cs="Times New Roman"/>
                <w:sz w:val="20"/>
                <w:szCs w:val="20"/>
              </w:rPr>
              <w:br/>
            </w:r>
            <w:r w:rsidRPr="00AB1237">
              <w:rPr>
                <w:rFonts w:ascii="Times New Roman" w:eastAsia="MS Mincho" w:hAnsi="Times New Roman" w:cs="Times New Roman"/>
                <w:sz w:val="20"/>
                <w:szCs w:val="20"/>
              </w:rPr>
              <w:br/>
              <w:t>Телефон: 8 771 440 6223</w:t>
            </w:r>
            <w:r w:rsidRPr="00AB1237">
              <w:rPr>
                <w:rFonts w:ascii="Times New Roman" w:eastAsia="MS Mincho" w:hAnsi="Times New Roman" w:cs="Times New Roman"/>
                <w:sz w:val="20"/>
                <w:szCs w:val="20"/>
              </w:rPr>
              <w:br/>
            </w:r>
            <w:r w:rsidRPr="00AB1237">
              <w:rPr>
                <w:rFonts w:ascii="Times New Roman" w:eastAsia="MS Mincho" w:hAnsi="Times New Roman" w:cs="Times New Roman"/>
                <w:sz w:val="20"/>
                <w:szCs w:val="20"/>
              </w:rPr>
              <w:br/>
              <w:t xml:space="preserve">Электронная почта: </w:t>
            </w:r>
            <w:proofErr w:type="spellStart"/>
            <w:r w:rsidRPr="00AB1237">
              <w:rPr>
                <w:rFonts w:ascii="Times New Roman" w:eastAsia="MS Mincho" w:hAnsi="Times New Roman" w:cs="Times New Roman"/>
                <w:sz w:val="20"/>
                <w:szCs w:val="20"/>
                <w:lang w:val="en-US"/>
              </w:rPr>
              <w:t>kalmurzinova</w:t>
            </w:r>
            <w:proofErr w:type="spellEnd"/>
            <w:r w:rsidRPr="00AB1237">
              <w:rPr>
                <w:rFonts w:ascii="Times New Roman" w:eastAsia="MS Mincho" w:hAnsi="Times New Roman" w:cs="Times New Roman"/>
                <w:sz w:val="20"/>
                <w:szCs w:val="20"/>
              </w:rPr>
              <w:t>1809@</w:t>
            </w:r>
            <w:proofErr w:type="spellStart"/>
            <w:r w:rsidRPr="00AB1237">
              <w:rPr>
                <w:rFonts w:ascii="Times New Roman" w:eastAsia="MS Mincho" w:hAnsi="Times New Roman" w:cs="Times New Roman"/>
                <w:sz w:val="20"/>
                <w:szCs w:val="20"/>
                <w:lang w:val="en-US"/>
              </w:rPr>
              <w:t>gmail</w:t>
            </w:r>
            <w:proofErr w:type="spellEnd"/>
            <w:r w:rsidRPr="00AB1237">
              <w:rPr>
                <w:rFonts w:ascii="Times New Roman" w:eastAsia="MS Mincho" w:hAnsi="Times New Roman" w:cs="Times New Roman"/>
                <w:sz w:val="20"/>
                <w:szCs w:val="20"/>
              </w:rPr>
              <w:t>.</w:t>
            </w:r>
            <w:r w:rsidRPr="00AB1237">
              <w:rPr>
                <w:rFonts w:ascii="Times New Roman" w:eastAsia="MS Mincho" w:hAnsi="Times New Roman" w:cs="Times New Roman"/>
                <w:sz w:val="20"/>
                <w:szCs w:val="20"/>
                <w:lang w:val="en-US"/>
              </w:rPr>
              <w:t>com</w:t>
            </w:r>
          </w:p>
        </w:tc>
      </w:tr>
      <w:tr w:rsidR="00AB1237" w:rsidRPr="00AB1237" w:rsidTr="00764F12"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B1237" w:rsidRPr="00AB1237" w:rsidRDefault="00AB1237" w:rsidP="00AB1237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AB1237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ОПЫТ РАБОТЫ УЧЕБНАЯ ПРАКТИКА</w:t>
            </w:r>
          </w:p>
        </w:tc>
        <w:tc>
          <w:tcPr>
            <w:tcW w:w="7695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B1237" w:rsidRPr="00AB1237" w:rsidRDefault="00AB1237" w:rsidP="00AB1237">
            <w:pPr>
              <w:widowControl w:val="0"/>
              <w:spacing w:after="0" w:line="36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AB1237">
              <w:rPr>
                <w:rFonts w:ascii="Times New Roman" w:eastAsia="MS Mincho" w:hAnsi="Times New Roman" w:cs="Times New Roman"/>
                <w:sz w:val="20"/>
                <w:szCs w:val="20"/>
              </w:rPr>
              <w:t xml:space="preserve">Производственная практика: 2024 май – 2025 июнь, г. </w:t>
            </w:r>
            <w:proofErr w:type="spellStart"/>
            <w:r w:rsidRPr="00AB1237">
              <w:rPr>
                <w:rFonts w:ascii="Times New Roman" w:eastAsia="MS Mincho" w:hAnsi="Times New Roman" w:cs="Times New Roman"/>
                <w:sz w:val="20"/>
                <w:szCs w:val="20"/>
              </w:rPr>
              <w:t>Талдыкорган</w:t>
            </w:r>
            <w:proofErr w:type="spellEnd"/>
            <w:r w:rsidRPr="00AB1237">
              <w:rPr>
                <w:rFonts w:ascii="Times New Roman" w:eastAsia="MS Mincho" w:hAnsi="Times New Roman" w:cs="Times New Roman"/>
                <w:sz w:val="20"/>
                <w:szCs w:val="20"/>
              </w:rPr>
              <w:t>, АО «Евразийский Банк», филиал №19, менеджер управления транзакционного бизнеса.</w:t>
            </w:r>
          </w:p>
        </w:tc>
      </w:tr>
      <w:tr w:rsidR="00AB1237" w:rsidRPr="00AB1237" w:rsidTr="00764F12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B1237" w:rsidRPr="00AB1237" w:rsidRDefault="00AB1237" w:rsidP="00AB1237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AB1237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:rsidR="00AB1237" w:rsidRPr="00AB1237" w:rsidRDefault="00AB1237" w:rsidP="00AB1237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B1237" w:rsidRPr="00AB1237" w:rsidRDefault="00AB1237" w:rsidP="00AB1237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AB1237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Финансы и учет</w:t>
            </w:r>
            <w:r w:rsidRPr="00AB1237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br/>
              <w:t>факультет Права и Экономики, очная форма</w:t>
            </w:r>
            <w:r w:rsidRPr="00AB1237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br/>
            </w:r>
            <w:proofErr w:type="spellStart"/>
            <w:r w:rsidRPr="00AB1237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Жетысуский</w:t>
            </w:r>
            <w:proofErr w:type="spellEnd"/>
            <w:r w:rsidRPr="00AB1237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университет имени Ильяса </w:t>
            </w:r>
            <w:proofErr w:type="spellStart"/>
            <w:r w:rsidRPr="00AB1237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Жансугурова</w:t>
            </w:r>
            <w:proofErr w:type="spellEnd"/>
            <w:r w:rsidRPr="00AB1237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, г. </w:t>
            </w:r>
            <w:proofErr w:type="spellStart"/>
            <w:r w:rsidRPr="00AB1237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Талдыкорган</w:t>
            </w:r>
            <w:proofErr w:type="spellEnd"/>
          </w:p>
          <w:p w:rsidR="00AB1237" w:rsidRPr="00AB1237" w:rsidRDefault="00AB1237" w:rsidP="00AB1237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</w:tr>
      <w:tr w:rsidR="00AB1237" w:rsidRPr="00AB1237" w:rsidTr="00764F12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B1237" w:rsidRPr="00AB1237" w:rsidRDefault="00AB1237" w:rsidP="00AB1237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AB1237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ДОПОЛНИТЕЛЬНОЕ ОБРАЗОВАНИЕ</w:t>
            </w:r>
            <w:r w:rsidRPr="00AB1237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u w:val="single"/>
                <w:lang w:eastAsia="ru-RU"/>
              </w:rPr>
              <w:t xml:space="preserve"> </w:t>
            </w:r>
            <w:r w:rsidRPr="00AB1237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Т</w:t>
            </w:r>
            <w:r w:rsidRPr="00AB1237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РЕНИНГИ И КУРСЫ</w:t>
            </w:r>
          </w:p>
          <w:p w:rsidR="00AB1237" w:rsidRPr="00AB1237" w:rsidRDefault="00AB1237" w:rsidP="00AB1237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B1237" w:rsidRPr="00AB1237" w:rsidRDefault="00AB1237" w:rsidP="00AB1237">
            <w:pPr>
              <w:widowControl w:val="0"/>
              <w:numPr>
                <w:ilvl w:val="0"/>
                <w:numId w:val="4"/>
              </w:numPr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color w:val="262626"/>
                <w:sz w:val="24"/>
                <w:szCs w:val="24"/>
                <w:lang w:eastAsia="ru-RU"/>
              </w:rPr>
            </w:pPr>
            <w:r w:rsidRPr="00AB1237">
              <w:rPr>
                <w:rFonts w:ascii="Times New Roman" w:eastAsia="Arial" w:hAnsi="Times New Roman" w:cs="Times New Roman"/>
                <w:color w:val="262626"/>
                <w:sz w:val="24"/>
                <w:szCs w:val="24"/>
                <w:lang w:eastAsia="ru-RU"/>
              </w:rPr>
              <w:t>Курсы по английскому языку</w:t>
            </w:r>
          </w:p>
          <w:p w:rsidR="00AB1237" w:rsidRPr="00AB1237" w:rsidRDefault="00AB1237" w:rsidP="00AB1237">
            <w:pPr>
              <w:widowControl w:val="0"/>
              <w:numPr>
                <w:ilvl w:val="0"/>
                <w:numId w:val="4"/>
              </w:numPr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color w:val="262626"/>
                <w:sz w:val="24"/>
                <w:szCs w:val="24"/>
                <w:lang w:eastAsia="ru-RU"/>
              </w:rPr>
            </w:pPr>
            <w:r w:rsidRPr="00AB1237">
              <w:rPr>
                <w:rFonts w:ascii="Times New Roman" w:eastAsia="Arial" w:hAnsi="Times New Roman" w:cs="Times New Roman"/>
                <w:color w:val="262626"/>
                <w:sz w:val="24"/>
                <w:szCs w:val="24"/>
                <w:lang w:eastAsia="ru-RU"/>
              </w:rPr>
              <w:t>Курс по академической мобильности</w:t>
            </w:r>
          </w:p>
          <w:p w:rsidR="00AB1237" w:rsidRPr="00AB1237" w:rsidRDefault="00AB1237" w:rsidP="00AB1237">
            <w:pPr>
              <w:widowControl w:val="0"/>
              <w:numPr>
                <w:ilvl w:val="0"/>
                <w:numId w:val="4"/>
              </w:numPr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</w:pPr>
            <w:r w:rsidRPr="00AB1237">
              <w:rPr>
                <w:rFonts w:ascii="Times New Roman" w:eastAsia="Arial" w:hAnsi="Times New Roman" w:cs="Times New Roman"/>
                <w:color w:val="262626"/>
                <w:sz w:val="24"/>
                <w:szCs w:val="24"/>
                <w:lang w:eastAsia="ru-RU"/>
              </w:rPr>
              <w:t>Бухгалтерский курс</w:t>
            </w:r>
          </w:p>
        </w:tc>
      </w:tr>
      <w:tr w:rsidR="00AB1237" w:rsidRPr="00AB1237" w:rsidTr="00764F12"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B1237" w:rsidRPr="00AB1237" w:rsidRDefault="00AB1237" w:rsidP="00AB1237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uk-UA" w:eastAsia="ru-RU"/>
              </w:rPr>
            </w:pPr>
            <w:bookmarkStart w:id="4" w:name="_sjyyv43lhsp0" w:colFirst="0" w:colLast="0"/>
            <w:bookmarkEnd w:id="4"/>
            <w:r w:rsidRPr="00AB1237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B1237" w:rsidRPr="00AB1237" w:rsidRDefault="00AB1237" w:rsidP="00AB1237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B123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Знание английского на уровне A2 (</w:t>
            </w:r>
            <w:proofErr w:type="gramStart"/>
            <w:r w:rsidRPr="00AB123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Разговорный</w:t>
            </w:r>
            <w:proofErr w:type="gramEnd"/>
            <w:r w:rsidRPr="00AB123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).</w:t>
            </w:r>
          </w:p>
          <w:p w:rsidR="00AB1237" w:rsidRPr="00AB1237" w:rsidRDefault="00AB1237" w:rsidP="00AB1237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  <w:r w:rsidRPr="00AB123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Знание</w:t>
            </w:r>
            <w:r w:rsidRPr="00AB123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 w:rsidRPr="00AB123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</w:t>
            </w:r>
            <w:r w:rsidRPr="00AB123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: MS Word, MS Excel, MS PowerPoint. </w:t>
            </w:r>
            <w:r w:rsidRPr="00AB123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Навыки работы с офисной оргтехникой.</w:t>
            </w:r>
          </w:p>
        </w:tc>
      </w:tr>
      <w:tr w:rsidR="00AB1237" w:rsidRPr="00AB1237" w:rsidTr="00764F12">
        <w:trPr>
          <w:trHeight w:val="758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B1237" w:rsidRPr="00AB1237" w:rsidRDefault="00AB1237" w:rsidP="00AB1237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  <w:r w:rsidRPr="00AB1237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B1237" w:rsidRPr="00AB1237" w:rsidRDefault="00AB1237" w:rsidP="00AB1237">
            <w:pPr>
              <w:numPr>
                <w:ilvl w:val="0"/>
                <w:numId w:val="5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AB1237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Грамотный подход к выполнению обязанностей;</w:t>
            </w:r>
          </w:p>
          <w:p w:rsidR="00AB1237" w:rsidRPr="00AB1237" w:rsidRDefault="00AB1237" w:rsidP="00AB1237">
            <w:pPr>
              <w:numPr>
                <w:ilvl w:val="0"/>
                <w:numId w:val="5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AB1237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Аналитический склад ума;</w:t>
            </w:r>
          </w:p>
          <w:p w:rsidR="00AB1237" w:rsidRPr="00AB1237" w:rsidRDefault="00AB1237" w:rsidP="00AB1237">
            <w:pPr>
              <w:numPr>
                <w:ilvl w:val="0"/>
                <w:numId w:val="5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AB1237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Критическое мышление;</w:t>
            </w:r>
          </w:p>
          <w:p w:rsidR="00AB1237" w:rsidRPr="00AB1237" w:rsidRDefault="00AB1237" w:rsidP="00AB1237">
            <w:pPr>
              <w:numPr>
                <w:ilvl w:val="0"/>
                <w:numId w:val="5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AB1237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Высокая ответственность;</w:t>
            </w:r>
          </w:p>
          <w:p w:rsidR="00AB1237" w:rsidRPr="00AB1237" w:rsidRDefault="00AB1237" w:rsidP="00AB1237">
            <w:pPr>
              <w:numPr>
                <w:ilvl w:val="0"/>
                <w:numId w:val="5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AB1237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Открытость к новым знаниям;</w:t>
            </w:r>
          </w:p>
          <w:p w:rsidR="00AB1237" w:rsidRPr="00AB1237" w:rsidRDefault="00AB1237" w:rsidP="00AB1237">
            <w:pPr>
              <w:numPr>
                <w:ilvl w:val="0"/>
                <w:numId w:val="5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AB1237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Внимательность к деталям.</w:t>
            </w:r>
          </w:p>
          <w:p w:rsidR="00AB1237" w:rsidRPr="00AB1237" w:rsidRDefault="00AB1237" w:rsidP="00AB1237">
            <w:pPr>
              <w:rPr>
                <w:shd w:val="clear" w:color="auto" w:fill="FFFFFF"/>
                <w:lang w:eastAsia="ru-RU"/>
              </w:rPr>
            </w:pPr>
          </w:p>
        </w:tc>
      </w:tr>
    </w:tbl>
    <w:p w:rsidR="00AB1237" w:rsidRPr="00AB1237" w:rsidRDefault="00AB1237" w:rsidP="00AB1237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 w:rsidR="00AB1237" w:rsidRPr="00AB1237" w:rsidTr="00764F12">
        <w:trPr>
          <w:trHeight w:val="3736"/>
        </w:trPr>
        <w:tc>
          <w:tcPr>
            <w:tcW w:w="3046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B1237" w:rsidRPr="00AB1237" w:rsidRDefault="00AB1237" w:rsidP="00AB1237">
            <w:pPr>
              <w:widowControl w:val="0"/>
              <w:tabs>
                <w:tab w:val="left" w:pos="1230"/>
              </w:tabs>
              <w:spacing w:after="0"/>
              <w:contextualSpacing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AB1237">
              <w:rPr>
                <w:rFonts w:ascii="Times New Roman" w:eastAsia="MS Mincho" w:hAnsi="Times New Roman" w:cs="Times New Roman"/>
                <w:noProof/>
                <w:sz w:val="20"/>
                <w:szCs w:val="20"/>
                <w:lang w:eastAsia="ru-RU"/>
              </w:rPr>
              <w:lastRenderedPageBreak/>
              <w:drawing>
                <wp:anchor distT="0" distB="0" distL="114300" distR="114300" simplePos="0" relativeHeight="251659264" behindDoc="0" locked="0" layoutInCell="1" allowOverlap="1" wp14:anchorId="461E7775" wp14:editId="19D9A537">
                  <wp:simplePos x="0" y="0"/>
                  <wp:positionH relativeFrom="column">
                    <wp:posOffset>13335</wp:posOffset>
                  </wp:positionH>
                  <wp:positionV relativeFrom="paragraph">
                    <wp:posOffset>-97790</wp:posOffset>
                  </wp:positionV>
                  <wp:extent cx="1727200" cy="2173605"/>
                  <wp:effectExtent l="0" t="0" r="6350" b="0"/>
                  <wp:wrapTopAndBottom/>
                  <wp:docPr id="6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39945309" name="Рисунок 939945309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27200" cy="21736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B1237" w:rsidRPr="00AB1237" w:rsidRDefault="00AB1237" w:rsidP="00AB1237">
            <w:pPr>
              <w:widowControl w:val="0"/>
              <w:spacing w:after="0" w:line="360" w:lineRule="auto"/>
              <w:outlineLvl w:val="1"/>
              <w:rPr>
                <w:rFonts w:ascii="Arial" w:eastAsia="Arial" w:hAnsi="Arial" w:cs="Arial"/>
                <w:color w:val="666666"/>
                <w:sz w:val="20"/>
                <w:szCs w:val="20"/>
                <w:lang w:val="en-US" w:eastAsia="ru-RU"/>
              </w:rPr>
            </w:pPr>
            <w:proofErr w:type="spellStart"/>
            <w:r w:rsidRPr="00AB1237">
              <w:rPr>
                <w:rFonts w:ascii="Times New Roman" w:eastAsia="Arial" w:hAnsi="Times New Roman" w:cs="Times New Roman"/>
                <w:b/>
                <w:iCs/>
                <w:color w:val="404040"/>
                <w:sz w:val="24"/>
                <w:szCs w:val="24"/>
                <w:lang w:val="en-US" w:eastAsia="ru-RU"/>
              </w:rPr>
              <w:t>Kalmurzinova</w:t>
            </w:r>
            <w:proofErr w:type="spellEnd"/>
            <w:r w:rsidRPr="00AB1237">
              <w:rPr>
                <w:rFonts w:ascii="Times New Roman" w:eastAsia="Arial" w:hAnsi="Times New Roman" w:cs="Times New Roman"/>
                <w:b/>
                <w:iCs/>
                <w:color w:val="404040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Pr="00AB1237">
              <w:rPr>
                <w:rFonts w:ascii="Times New Roman" w:eastAsia="Arial" w:hAnsi="Times New Roman" w:cs="Times New Roman"/>
                <w:b/>
                <w:iCs/>
                <w:color w:val="404040"/>
                <w:sz w:val="24"/>
                <w:szCs w:val="24"/>
                <w:lang w:val="en-US" w:eastAsia="ru-RU"/>
              </w:rPr>
              <w:t>Aliya</w:t>
            </w:r>
            <w:proofErr w:type="spellEnd"/>
            <w:r w:rsidRPr="00AB1237">
              <w:rPr>
                <w:rFonts w:ascii="Times New Roman" w:eastAsia="Arial" w:hAnsi="Times New Roman" w:cs="Times New Roman"/>
                <w:b/>
                <w:iCs/>
                <w:color w:val="404040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Pr="00AB1237">
              <w:rPr>
                <w:rFonts w:ascii="Times New Roman" w:eastAsia="Arial" w:hAnsi="Times New Roman" w:cs="Times New Roman"/>
                <w:b/>
                <w:iCs/>
                <w:color w:val="404040"/>
                <w:sz w:val="24"/>
                <w:szCs w:val="24"/>
                <w:lang w:val="en-US" w:eastAsia="ru-RU"/>
              </w:rPr>
              <w:t>Muratovna</w:t>
            </w:r>
            <w:proofErr w:type="spellEnd"/>
            <w:r w:rsidRPr="00AB1237">
              <w:rPr>
                <w:rFonts w:ascii="Times New Roman" w:eastAsia="Arial" w:hAnsi="Times New Roman" w:cs="Times New Roman"/>
                <w:b/>
                <w:iCs/>
                <w:color w:val="404040"/>
                <w:sz w:val="24"/>
                <w:szCs w:val="24"/>
                <w:lang w:val="en-US" w:eastAsia="ru-RU"/>
              </w:rPr>
              <w:t xml:space="preserve"> </w:t>
            </w:r>
          </w:p>
          <w:p w:rsidR="00AB1237" w:rsidRPr="00AB1237" w:rsidRDefault="00AB1237" w:rsidP="00AB1237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AB123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Education: </w:t>
            </w:r>
            <w:proofErr w:type="spellStart"/>
            <w:r w:rsidRPr="00AB123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Taldykorgan</w:t>
            </w:r>
            <w:proofErr w:type="spellEnd"/>
            <w:r w:rsidRPr="00AB123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, </w:t>
            </w:r>
            <w:proofErr w:type="spellStart"/>
            <w:r w:rsidRPr="00AB123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Zhetysu</w:t>
            </w:r>
            <w:proofErr w:type="spellEnd"/>
            <w:r w:rsidRPr="00AB123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 University named after </w:t>
            </w:r>
            <w:proofErr w:type="spellStart"/>
            <w:r w:rsidRPr="00AB123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Ilyas</w:t>
            </w:r>
            <w:proofErr w:type="spellEnd"/>
            <w:r w:rsidRPr="00AB123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Pr="00AB123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Zhansugurov</w:t>
            </w:r>
            <w:proofErr w:type="spellEnd"/>
            <w:r w:rsidRPr="00AB123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, 4th-year student majoring in Finance and Accounting, Higher School of Law and Economics.</w:t>
            </w:r>
            <w:r w:rsidRPr="00AB123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br/>
              <w:t>Date of birth: 18.09.2005</w:t>
            </w:r>
            <w:r w:rsidRPr="00AB123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br/>
              <w:t xml:space="preserve">City: </w:t>
            </w:r>
            <w:proofErr w:type="spellStart"/>
            <w:r w:rsidRPr="00AB123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Taldykorgan</w:t>
            </w:r>
            <w:proofErr w:type="spellEnd"/>
            <w:r w:rsidRPr="00AB123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, </w:t>
            </w:r>
            <w:proofErr w:type="spellStart"/>
            <w:r w:rsidRPr="00AB123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Otenay</w:t>
            </w:r>
            <w:proofErr w:type="spellEnd"/>
            <w:r w:rsidRPr="00AB123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 village, </w:t>
            </w:r>
            <w:proofErr w:type="spellStart"/>
            <w:r w:rsidRPr="00AB123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Slyamova</w:t>
            </w:r>
            <w:proofErr w:type="spellEnd"/>
            <w:r w:rsidRPr="00AB123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 1</w:t>
            </w:r>
            <w:r w:rsidRPr="00AB123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br/>
              <w:t>Marital status: Single</w:t>
            </w:r>
            <w:r w:rsidRPr="00AB123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br/>
              <w:t>Phone: +7 771 440 6223</w:t>
            </w:r>
            <w:r w:rsidRPr="00AB123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br/>
              <w:t>Email: kalmurzinova1809@gmail.com</w:t>
            </w:r>
          </w:p>
        </w:tc>
      </w:tr>
      <w:tr w:rsidR="00AB1237" w:rsidRPr="00AB1237" w:rsidTr="00764F12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B1237" w:rsidRPr="00AB1237" w:rsidRDefault="00AB1237" w:rsidP="00AB1237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:rsidR="00AB1237" w:rsidRPr="00AB1237" w:rsidRDefault="00AB1237" w:rsidP="00AB1237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AB1237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B1237" w:rsidRPr="00AB1237" w:rsidRDefault="00AB1237" w:rsidP="00AB1237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AB1237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Tax Consultant</w:t>
            </w:r>
          </w:p>
          <w:p w:rsidR="00AB1237" w:rsidRPr="00AB1237" w:rsidRDefault="00AB1237" w:rsidP="00AB1237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</w:pPr>
            <w:r w:rsidRPr="00AB1237">
              <w:rPr>
                <w:rFonts w:ascii="Times New Roman" w:eastAsia="Arial" w:hAnsi="Times New Roman" w:cs="Times New Roman"/>
                <w:bCs/>
                <w:sz w:val="24"/>
                <w:szCs w:val="24"/>
                <w:lang w:val="en-US" w:eastAsia="ru-RU"/>
              </w:rPr>
              <w:t xml:space="preserve">Internship: May 2024 – June 2025, </w:t>
            </w:r>
            <w:proofErr w:type="spellStart"/>
            <w:r w:rsidRPr="00AB1237">
              <w:rPr>
                <w:rFonts w:ascii="Times New Roman" w:eastAsia="Arial" w:hAnsi="Times New Roman" w:cs="Times New Roman"/>
                <w:bCs/>
                <w:sz w:val="24"/>
                <w:szCs w:val="24"/>
                <w:lang w:val="en-US" w:eastAsia="ru-RU"/>
              </w:rPr>
              <w:t>Taldykorgan</w:t>
            </w:r>
            <w:proofErr w:type="spellEnd"/>
            <w:r w:rsidRPr="00AB1237">
              <w:rPr>
                <w:rFonts w:ascii="Times New Roman" w:eastAsia="Arial" w:hAnsi="Times New Roman" w:cs="Times New Roman"/>
                <w:bCs/>
                <w:sz w:val="24"/>
                <w:szCs w:val="24"/>
                <w:lang w:val="en-US" w:eastAsia="ru-RU"/>
              </w:rPr>
              <w:t>, Eurasian Bank JSC, Branch No. 19, Manager of Transactional Business Department.</w:t>
            </w:r>
          </w:p>
        </w:tc>
      </w:tr>
      <w:tr w:rsidR="00AB1237" w:rsidRPr="00AB1237" w:rsidTr="00764F12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B1237" w:rsidRPr="00AB1237" w:rsidRDefault="00AB1237" w:rsidP="00AB1237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AB1237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 w:rsidR="00AB1237" w:rsidRPr="00AB1237" w:rsidRDefault="00AB1237" w:rsidP="00AB1237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B1237" w:rsidRPr="00AB1237" w:rsidRDefault="00AB1237" w:rsidP="00AB1237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</w:pPr>
            <w:r w:rsidRPr="00AB1237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  <w:t>Finance</w:t>
            </w:r>
          </w:p>
          <w:p w:rsidR="00AB1237" w:rsidRPr="00AB1237" w:rsidRDefault="00AB1237" w:rsidP="00AB1237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AB123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May 202</w:t>
            </w:r>
            <w:r w:rsidRPr="00AB123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6</w:t>
            </w:r>
            <w:r w:rsidRPr="00AB123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, </w:t>
            </w:r>
            <w:r w:rsidRPr="00AB123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Finance </w:t>
            </w:r>
            <w:r w:rsidRPr="00AB123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Full-time</w:t>
            </w:r>
          </w:p>
          <w:p w:rsidR="00AB1237" w:rsidRPr="00AB1237" w:rsidRDefault="00AB1237" w:rsidP="00AB1237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AB123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Zhetysu University named after Ilyas Zhansugurov, Taldykorgan city</w:t>
            </w:r>
          </w:p>
          <w:p w:rsidR="00AB1237" w:rsidRPr="00AB1237" w:rsidRDefault="00AB1237" w:rsidP="00AB1237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  <w:p w:rsidR="00AB1237" w:rsidRPr="00AB1237" w:rsidRDefault="00AB1237" w:rsidP="00AB1237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</w:p>
        </w:tc>
      </w:tr>
      <w:tr w:rsidR="00AB1237" w:rsidRPr="00AB1237" w:rsidTr="00764F12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B1237" w:rsidRPr="00AB1237" w:rsidRDefault="00AB1237" w:rsidP="00AB1237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AB1237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 EDUCATION TRAINING AND COURSES</w:t>
            </w:r>
          </w:p>
          <w:p w:rsidR="00AB1237" w:rsidRPr="00AB1237" w:rsidRDefault="00AB1237" w:rsidP="00AB1237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B1237" w:rsidRPr="00AB1237" w:rsidRDefault="00AB1237" w:rsidP="00AB1237">
            <w:pPr>
              <w:widowControl w:val="0"/>
              <w:numPr>
                <w:ilvl w:val="0"/>
                <w:numId w:val="10"/>
              </w:numPr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  <w:r w:rsidRPr="00AB1237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>English language courses</w:t>
            </w:r>
          </w:p>
          <w:p w:rsidR="00AB1237" w:rsidRPr="00AB1237" w:rsidRDefault="00AB1237" w:rsidP="00AB1237">
            <w:pPr>
              <w:widowControl w:val="0"/>
              <w:numPr>
                <w:ilvl w:val="0"/>
                <w:numId w:val="10"/>
              </w:numPr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  <w:r w:rsidRPr="00AB1237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>Academic Mobility Course</w:t>
            </w:r>
          </w:p>
          <w:p w:rsidR="00AB1237" w:rsidRPr="00AB1237" w:rsidRDefault="00AB1237" w:rsidP="00AB1237">
            <w:pPr>
              <w:widowControl w:val="0"/>
              <w:numPr>
                <w:ilvl w:val="0"/>
                <w:numId w:val="10"/>
              </w:numPr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  <w:r w:rsidRPr="00AB1237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>Accounting course</w:t>
            </w:r>
          </w:p>
        </w:tc>
      </w:tr>
      <w:tr w:rsidR="00AB1237" w:rsidRPr="00AB1237" w:rsidTr="00764F12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B1237" w:rsidRPr="00AB1237" w:rsidRDefault="00AB1237" w:rsidP="00AB1237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AB1237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B1237" w:rsidRPr="00AB1237" w:rsidRDefault="00AB1237" w:rsidP="00AB1237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AB123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Knowledge of English at level A2 (Conversational).</w:t>
            </w:r>
          </w:p>
          <w:p w:rsidR="00AB1237" w:rsidRPr="00AB1237" w:rsidRDefault="00AB1237" w:rsidP="00AB1237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AB123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PC knowledge: MS Word, MS PowerPoint. Working knowledge of office equipment</w:t>
            </w:r>
          </w:p>
        </w:tc>
      </w:tr>
      <w:tr w:rsidR="00AB1237" w:rsidRPr="00AB1237" w:rsidTr="00764F12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B1237" w:rsidRPr="00AB1237" w:rsidRDefault="00AB1237" w:rsidP="00AB1237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AB1237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B1237" w:rsidRPr="00AB1237" w:rsidRDefault="00AB1237" w:rsidP="00AB1237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AB1237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A competent approach to fulfilling responsibilities;</w:t>
            </w:r>
          </w:p>
          <w:p w:rsidR="00AB1237" w:rsidRPr="00AB1237" w:rsidRDefault="00AB1237" w:rsidP="00AB1237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AB1237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Analytical mindset;</w:t>
            </w:r>
          </w:p>
          <w:p w:rsidR="00AB1237" w:rsidRPr="00AB1237" w:rsidRDefault="00AB1237" w:rsidP="00AB1237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AB1237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Critical thinking;</w:t>
            </w:r>
          </w:p>
          <w:p w:rsidR="00AB1237" w:rsidRPr="00AB1237" w:rsidRDefault="00AB1237" w:rsidP="00AB1237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AB1237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High responsibility;</w:t>
            </w:r>
          </w:p>
          <w:p w:rsidR="00AB1237" w:rsidRPr="00AB1237" w:rsidRDefault="00AB1237" w:rsidP="00AB1237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AB1237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Openness to new knowledge;</w:t>
            </w:r>
          </w:p>
          <w:p w:rsidR="00AB1237" w:rsidRPr="00AB1237" w:rsidRDefault="00AB1237" w:rsidP="00AB1237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AB1237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Attention to detail.</w:t>
            </w:r>
          </w:p>
        </w:tc>
      </w:tr>
      <w:tr w:rsidR="00AB1237" w:rsidRPr="00AB1237" w:rsidTr="00764F12">
        <w:trPr>
          <w:trHeight w:val="1041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B1237" w:rsidRPr="00AB1237" w:rsidRDefault="00AB1237" w:rsidP="00AB1237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AB1237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B1237" w:rsidRPr="00AB1237" w:rsidRDefault="00AB1237" w:rsidP="00AB1237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AB1237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Knowledge of business etiquette;</w:t>
            </w:r>
          </w:p>
          <w:p w:rsidR="00AB1237" w:rsidRPr="00AB1237" w:rsidRDefault="00AB1237" w:rsidP="00AB1237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AB1237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Knowledge in the field </w:t>
            </w:r>
            <w:r w:rsidRPr="00AB1237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in my</w:t>
            </w:r>
            <w:r w:rsidRPr="00AB1237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specialty.</w:t>
            </w:r>
          </w:p>
        </w:tc>
      </w:tr>
      <w:tr w:rsidR="00AB1237" w:rsidRPr="00AB1237" w:rsidTr="00764F12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B1237" w:rsidRPr="00AB1237" w:rsidRDefault="00AB1237" w:rsidP="00AB1237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AB1237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ADDITIONAL INFORMATION: </w:t>
            </w:r>
          </w:p>
          <w:p w:rsidR="00AB1237" w:rsidRPr="00AB1237" w:rsidRDefault="00AB1237" w:rsidP="00AB1237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B1237" w:rsidRPr="00AB1237" w:rsidRDefault="00AB1237" w:rsidP="00AB1237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bCs/>
                <w:color w:val="262626"/>
                <w:sz w:val="24"/>
                <w:szCs w:val="24"/>
                <w:lang w:val="en-US" w:eastAsia="ru-RU"/>
              </w:rPr>
            </w:pPr>
            <w:r w:rsidRPr="00AB1237">
              <w:rPr>
                <w:rFonts w:ascii="Times New Roman" w:eastAsia="Arial" w:hAnsi="Times New Roman" w:cs="Times New Roman"/>
                <w:bCs/>
                <w:color w:val="262626"/>
                <w:sz w:val="24"/>
                <w:szCs w:val="24"/>
                <w:lang w:val="en-US" w:eastAsia="ru-RU"/>
              </w:rPr>
              <w:t>Readiness for training and professional development.</w:t>
            </w:r>
          </w:p>
        </w:tc>
      </w:tr>
    </w:tbl>
    <w:p w:rsidR="00383DC9" w:rsidRPr="00AB1237" w:rsidRDefault="00383DC9">
      <w:pPr>
        <w:rPr>
          <w:lang w:val="en-US"/>
        </w:rPr>
      </w:pPr>
      <w:bookmarkStart w:id="5" w:name="_GoBack"/>
      <w:bookmarkEnd w:id="5"/>
    </w:p>
    <w:sectPr w:rsidR="00383DC9" w:rsidRPr="00AB123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A7724" w:rsidRDefault="009A7724" w:rsidP="00AB1237">
      <w:pPr>
        <w:spacing w:after="0" w:line="240" w:lineRule="auto"/>
      </w:pPr>
      <w:r>
        <w:separator/>
      </w:r>
    </w:p>
  </w:endnote>
  <w:endnote w:type="continuationSeparator" w:id="0">
    <w:p w:rsidR="009A7724" w:rsidRDefault="009A7724" w:rsidP="00AB123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A7724" w:rsidRDefault="009A7724" w:rsidP="00AB1237">
      <w:pPr>
        <w:spacing w:after="0" w:line="240" w:lineRule="auto"/>
      </w:pPr>
      <w:r>
        <w:separator/>
      </w:r>
    </w:p>
  </w:footnote>
  <w:footnote w:type="continuationSeparator" w:id="0">
    <w:p w:rsidR="009A7724" w:rsidRDefault="009A7724" w:rsidP="00AB123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92C12E7"/>
    <w:multiLevelType w:val="hybridMultilevel"/>
    <w:tmpl w:val="A7501EB4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A30641A"/>
    <w:multiLevelType w:val="hybridMultilevel"/>
    <w:tmpl w:val="E7DC7FCC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5DC1417"/>
    <w:multiLevelType w:val="hybridMultilevel"/>
    <w:tmpl w:val="C5389F10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7D54844"/>
    <w:multiLevelType w:val="hybridMultilevel"/>
    <w:tmpl w:val="768AE840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AFA06C4">
      <w:numFmt w:val="bullet"/>
      <w:lvlText w:val="•"/>
      <w:lvlJc w:val="left"/>
      <w:pPr>
        <w:ind w:left="1440" w:hanging="360"/>
      </w:pPr>
      <w:rPr>
        <w:rFonts w:ascii="Times New Roman" w:eastAsia="Times New Roman" w:hAnsi="Times New Roman" w:cs="Times New Roman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B1615A2"/>
    <w:multiLevelType w:val="hybridMultilevel"/>
    <w:tmpl w:val="1B3E8708"/>
    <w:lvl w:ilvl="0" w:tplc="F7CCF218">
      <w:numFmt w:val="bullet"/>
      <w:lvlText w:val=""/>
      <w:lvlJc w:val="left"/>
      <w:pPr>
        <w:ind w:left="720" w:hanging="360"/>
      </w:pPr>
      <w:rPr>
        <w:rFonts w:ascii="Symbol" w:eastAsia="Arial" w:hAnsi="Symbol" w:cs="Times New Roman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1F42BB6"/>
    <w:multiLevelType w:val="hybridMultilevel"/>
    <w:tmpl w:val="260AB794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3AA2E7D"/>
    <w:multiLevelType w:val="hybridMultilevel"/>
    <w:tmpl w:val="428685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6145CF9"/>
    <w:multiLevelType w:val="hybridMultilevel"/>
    <w:tmpl w:val="6C0689AC"/>
    <w:lvl w:ilvl="0" w:tplc="26DE7FC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4FC73AAF"/>
    <w:multiLevelType w:val="hybridMultilevel"/>
    <w:tmpl w:val="0220BE8E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76590E14"/>
    <w:multiLevelType w:val="hybridMultilevel"/>
    <w:tmpl w:val="6E426310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5"/>
  </w:num>
  <w:num w:numId="3">
    <w:abstractNumId w:val="9"/>
  </w:num>
  <w:num w:numId="4">
    <w:abstractNumId w:val="0"/>
  </w:num>
  <w:num w:numId="5">
    <w:abstractNumId w:val="2"/>
  </w:num>
  <w:num w:numId="6">
    <w:abstractNumId w:val="3"/>
  </w:num>
  <w:num w:numId="7">
    <w:abstractNumId w:val="4"/>
  </w:num>
  <w:num w:numId="8">
    <w:abstractNumId w:val="8"/>
  </w:num>
  <w:num w:numId="9">
    <w:abstractNumId w:val="7"/>
  </w:num>
  <w:num w:numId="1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40132"/>
    <w:rsid w:val="00040132"/>
    <w:rsid w:val="00383DC9"/>
    <w:rsid w:val="009A7724"/>
    <w:rsid w:val="00AB12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B123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B123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B123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B123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5</Pages>
  <Words>613</Words>
  <Characters>3495</Characters>
  <Application>Microsoft Office Word</Application>
  <DocSecurity>0</DocSecurity>
  <Lines>29</Lines>
  <Paragraphs>8</Paragraphs>
  <ScaleCrop>false</ScaleCrop>
  <Company/>
  <LinksUpToDate>false</LinksUpToDate>
  <CharactersWithSpaces>4100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rashy</dc:creator>
  <cp:keywords/>
  <dc:description/>
  <cp:lastModifiedBy>rashy</cp:lastModifiedBy>
  <cp:revision>2</cp:revision>
  <dcterms:created xsi:type="dcterms:W3CDTF">2025-10-29T17:08:00Z</dcterms:created>
  <dcterms:modified xsi:type="dcterms:W3CDTF">2025-10-29T17:09:00Z</dcterms:modified>
</cp:coreProperties>
</file>